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dla dzieci - wesołe wzory i bezpieczne tkaniny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ma swoją ulubioną poduszkę. Ulubiona poduszka Twojego dziecka może być do tego ładna. Zajrzyj na stronę i sam się przekonaj.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kochają kolorowe wzory i urocze kształty. Tymi kształtami są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dla dzieci</w:t>
      </w:r>
      <w:r>
        <w:rPr>
          <w:rFonts w:ascii="calibri" w:hAnsi="calibri" w:eastAsia="calibri" w:cs="calibri"/>
          <w:sz w:val="24"/>
          <w:szCs w:val="24"/>
        </w:rPr>
        <w:t xml:space="preserve"> przypominające zwierzęta. Spełniają one wówczas dwojaką funkcję, bo oprócz zapewnienia dziecku wygody, są też dla nich przytulankami, a te są przecież przez najmłodszych uwielbiane i nie sposób wyobrazić sobie dziecięcego pokoju, w którym nie roi się od zabawek przytulanek.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dla dzieci </w:t>
      </w:r>
      <w:r>
        <w:rPr>
          <w:rFonts w:ascii="calibri" w:hAnsi="calibri" w:eastAsia="calibri" w:cs="calibri"/>
          <w:sz w:val="24"/>
          <w:szCs w:val="24"/>
        </w:rPr>
        <w:t xml:space="preserve">muszą być też oczywiście bardzo wygodne, by dziecięce główki mogły w spokoju i komforcie wypoczywać i zbierać siły na kolejne godziny wyczerpującej zabawy oraz odkrywania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wzorów na poduszkach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 są wykonane z gustem i poczuciem estetyki. Oznacza to, że ich wygląd jest atrakcyjny nie tylko dla maluchów, ale także dla większych dzieci, a nawet ich rodziców, który docenią walory wizualne poduszek, gdy te dopasują się do dekoracji wnętrz. Ponadto poduszki są wykonane z bezpiecznych materiałów, które nie podrażnią wrażliwej skóry dziecka. Rodzice mogą być o to spokojni, jakość gwarantuje sklep Malama.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Poduszki-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2026-03-07T09:17:28+01:00</dcterms:created>
  <dcterms:modified xsi:type="dcterms:W3CDTF">2026-03-07T09:17:28+01:00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