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Travel Bag - wygoda dla każdej Mamy!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Idąc na spacer z Maluszkiem, lub będąc z nim w podróży, dobrze jest mieć pod ręką specjalę torbę, w której włożycie najbardziej potrzebne rzeczy. Dzięki temu łatwo i szybko możesz w razie potrzeby znaleźć np. pieluszkę czy smoczek. Travel bag to rozwiązanie idealne!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travel bag?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- mniejsze lub większe - są nieodłącznie wpisane w nasze życie. Kiedy na wyprawę (nieważne, czy to spacer, wizyta u lekarza lub znajomych czy wakacje za granicą) ruszamy z Maluchem - dużo rzeczy się zmienia. O wielu rzeczach trzeba pamiętać. Dlatego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Travel Bag</w:t>
      </w:r>
      <w:r>
        <w:rPr>
          <w:rFonts w:ascii="calibri" w:hAnsi="calibri" w:eastAsia="calibri" w:cs="calibri"/>
          <w:sz w:val="24"/>
          <w:szCs w:val="24"/>
        </w:rPr>
        <w:t xml:space="preserve"> jest świetnym pomysłem. Bez problemu zmieścicie w nim najpotrzebniejsze rzeczy - pieluszki, smoczek, ulubioną zabawkę dziecka, butelkę z wodą, dokumenty czy wiele innych. Zawsze można mieć go pod ręką i w chwili potrzeby nie marnować czasu na szukanie gdzie co mamy.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9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torby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Travel bag</w:t>
      </w:r>
      <w:r>
        <w:rPr>
          <w:rFonts w:ascii="calibri" w:hAnsi="calibri" w:eastAsia="calibri" w:cs="calibri"/>
          <w:sz w:val="24"/>
          <w:szCs w:val="24"/>
        </w:rPr>
        <w:t xml:space="preserve">'s które znajdziecie w sklepie Malama są bardzo użyteczne. Schowasz do nich wszystkie potrzebne rzeczy - wielkość jest bowiem wystarczająca, aby schować sporo rzeczy, nie jest jednak nieporęczna. Torby tee nie tylko są bardzo funkcjonalne, ale także bardzo pięknie i starannie wykonane. Znajdziecie je w kilku wariantach kolorystycznych, co sprawi, że na pewno wybierzecie coś doskonałego dla siebie. Warto sprawdzić też inne przedmioty, które przydadzą się w podróży - np. etui na smoczek lub kosmetyczkę dla mamy. Warto czasem na zakupach pomyśleć o swojej wygodzie - i kupić coś, co ułatwi nam codzienne czynności. Takie właśnie są nasze akcesoria.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Znajdziesz je jak zwykle w naszym sklepie. Zachęcamy do sprawdzenia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travel bag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innych przedmiotów!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9px; height:5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dla-mam_Etui-i-Kosmetyczki-244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2026-05-01T21:59:50+02:00</dcterms:created>
  <dcterms:modified xsi:type="dcterms:W3CDTF">2026-05-01T21:59:50+02:00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